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D80E5C" w:rsidP="00D80E5C">
      <w:pPr>
        <w:tabs>
          <w:tab w:val="left" w:pos="3090"/>
        </w:tabs>
        <w:rPr>
          <w:b/>
          <w:lang w:val="en-US"/>
        </w:rPr>
      </w:pPr>
      <w:r>
        <w:rPr>
          <w:b/>
          <w:lang w:val="en-US"/>
        </w:rPr>
        <w:tab/>
      </w:r>
      <w:bookmarkStart w:id="0" w:name="_GoBack"/>
      <w:bookmarkEnd w:id="0"/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6313FE">
        <w:rPr>
          <w:rFonts w:ascii="Noto Sans" w:hAnsi="Noto Sans"/>
          <w:b/>
          <w:color w:val="7F0E0A"/>
          <w:sz w:val="26"/>
          <w:szCs w:val="16"/>
        </w:rPr>
        <w:t>профильных изделий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B1269D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126999</wp:posOffset>
                </wp:positionV>
                <wp:extent cx="5828030" cy="0"/>
                <wp:effectExtent l="38100" t="38100" r="7747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C6D2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44AAB" w:rsidRPr="007A18E8" w:rsidRDefault="006313FE" w:rsidP="00DC465A">
      <w:pPr>
        <w:ind w:firstLine="709"/>
        <w:jc w:val="both"/>
        <w:rPr>
          <w:rFonts w:ascii="Noto Sans" w:hAnsi="Noto Sans" w:cstheme="minorHAnsi" w:hint="eastAsia"/>
          <w:b/>
          <w:sz w:val="20"/>
          <w:szCs w:val="20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носят приблизительный характер, для точного расчета стоимости работ направьте заявку нашим менеджерам и в максимально короткие сроки </w:t>
      </w:r>
      <w:r>
        <w:rPr>
          <w:rFonts w:ascii="Noto Sans" w:hAnsi="Noto Sans" w:cstheme="minorHAnsi"/>
          <w:sz w:val="20"/>
          <w:szCs w:val="20"/>
        </w:rPr>
        <w:t xml:space="preserve">мы </w:t>
      </w:r>
      <w:r w:rsidRPr="00BD2EA9">
        <w:rPr>
          <w:rFonts w:ascii="Noto Sans" w:hAnsi="Noto Sans" w:cstheme="minorHAnsi"/>
          <w:sz w:val="20"/>
          <w:szCs w:val="20"/>
        </w:rPr>
        <w:t>подготовим для Вас</w:t>
      </w:r>
      <w:r>
        <w:rPr>
          <w:rFonts w:ascii="Noto Sans" w:hAnsi="Noto Sans" w:cstheme="minorHAnsi"/>
          <w:sz w:val="20"/>
          <w:szCs w:val="20"/>
        </w:rPr>
        <w:t xml:space="preserve"> индивидуальное</w:t>
      </w:r>
      <w:r w:rsidRPr="00BD2EA9">
        <w:rPr>
          <w:rFonts w:ascii="Noto Sans" w:hAnsi="Noto Sans" w:cstheme="minorHAnsi"/>
          <w:sz w:val="20"/>
          <w:szCs w:val="20"/>
        </w:rPr>
        <w:t xml:space="preserve"> коммерческое предложение.</w:t>
      </w:r>
    </w:p>
    <w:p w:rsidR="00F44AAB" w:rsidRPr="00BD2EA9" w:rsidRDefault="00B1269D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109854</wp:posOffset>
                </wp:positionV>
                <wp:extent cx="5828030" cy="0"/>
                <wp:effectExtent l="38100" t="38100" r="7747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654EA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D80E5C" w:rsidRPr="00BD2EA9" w:rsidTr="002D1736">
        <w:trPr>
          <w:jc w:val="center"/>
        </w:trPr>
        <w:tc>
          <w:tcPr>
            <w:tcW w:w="3402" w:type="dxa"/>
            <w:vMerge w:val="restart"/>
            <w:shd w:val="clear" w:color="auto" w:fill="B00000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Внешний периметр изделия, мм</w:t>
            </w:r>
          </w:p>
        </w:tc>
        <w:tc>
          <w:tcPr>
            <w:tcW w:w="2977" w:type="dxa"/>
            <w:shd w:val="clear" w:color="auto" w:fill="B00000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Черный металл</w:t>
            </w:r>
          </w:p>
        </w:tc>
        <w:tc>
          <w:tcPr>
            <w:tcW w:w="2835" w:type="dxa"/>
            <w:shd w:val="clear" w:color="auto" w:fill="B00000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Алюминиевый профиль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Merge/>
            <w:shd w:val="clear" w:color="auto" w:fill="B00000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00000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.*</w:t>
            </w:r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2835" w:type="dxa"/>
            <w:shd w:val="clear" w:color="auto" w:fill="B00000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.*</w:t>
            </w:r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менее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100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22,0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26,0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100-150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33,0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39,0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151-200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44,0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52,0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201-250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55,0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65,0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251-300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66,0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78,0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301-350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77,0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91,0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351-400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88,0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104,0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401-450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99,0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117,0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451-500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110,0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130,0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501-550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121,0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143,0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550-600</w:t>
            </w:r>
          </w:p>
        </w:tc>
        <w:tc>
          <w:tcPr>
            <w:tcW w:w="2977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132,0 </w:t>
            </w:r>
          </w:p>
        </w:tc>
        <w:tc>
          <w:tcPr>
            <w:tcW w:w="2835" w:type="dxa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156,0 </w:t>
            </w:r>
          </w:p>
        </w:tc>
      </w:tr>
      <w:tr w:rsidR="00D80E5C" w:rsidRPr="00BD2EA9" w:rsidTr="002D1736">
        <w:trPr>
          <w:jc w:val="center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 xml:space="preserve">Максимальная длина профильных изделий, принимаемых в покраску </w:t>
            </w:r>
            <w:r>
              <w:rPr>
                <w:rFonts w:ascii="Noto Sans" w:hAnsi="Noto Sans"/>
                <w:b/>
                <w:sz w:val="18"/>
                <w:szCs w:val="18"/>
              </w:rPr>
              <w:t>–</w:t>
            </w:r>
            <w:r w:rsidRPr="00BD2EA9">
              <w:rPr>
                <w:rFonts w:ascii="Noto Sans" w:hAnsi="Noto Sans"/>
                <w:b/>
                <w:sz w:val="18"/>
                <w:szCs w:val="18"/>
              </w:rPr>
              <w:t xml:space="preserve"> 7</w:t>
            </w:r>
            <w:r>
              <w:rPr>
                <w:rFonts w:ascii="Noto Sans" w:hAnsi="Noto Sans"/>
                <w:b/>
                <w:sz w:val="18"/>
                <w:szCs w:val="18"/>
              </w:rPr>
              <w:t xml:space="preserve"> </w:t>
            </w:r>
            <w:r w:rsidRPr="00BD2EA9">
              <w:rPr>
                <w:rFonts w:ascii="Noto Sans" w:hAnsi="Noto Sans"/>
                <w:b/>
                <w:sz w:val="18"/>
                <w:szCs w:val="18"/>
              </w:rPr>
              <w:t>100 мм</w:t>
            </w:r>
            <w:r>
              <w:rPr>
                <w:rFonts w:ascii="Noto Sans" w:hAnsi="Noto Sans"/>
                <w:b/>
                <w:sz w:val="18"/>
                <w:szCs w:val="18"/>
              </w:rPr>
              <w:t>, максимальный вес 520 кг</w:t>
            </w:r>
          </w:p>
        </w:tc>
      </w:tr>
      <w:tr w:rsidR="00D80E5C" w:rsidRPr="00BD2EA9" w:rsidTr="002D1736">
        <w:trPr>
          <w:jc w:val="center"/>
        </w:trPr>
        <w:tc>
          <w:tcPr>
            <w:tcW w:w="9214" w:type="dxa"/>
            <w:gridSpan w:val="3"/>
            <w:shd w:val="clear" w:color="auto" w:fill="B00000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>Стоимость дополнительных услуг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shd w:val="clear" w:color="auto" w:fill="B00000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shd w:val="clear" w:color="auto" w:fill="B00000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2835" w:type="dxa"/>
            <w:shd w:val="clear" w:color="auto" w:fill="B00000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  <w:proofErr w:type="gramEnd"/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полная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по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запросу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частичная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Сверление отверстий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5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Термическая обработка промасленного металла перед покраской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Грунтовка поверхности противокоррозионным грунтом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простой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грунт + 60%, цинкосодержащий + 150%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Окраска одного изделия в 2 цвета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+ 100%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Покраска в несколько слоев (лак, грунт, два слоя краски) 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% к базовой стоимости </w:t>
            </w:r>
          </w:p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(</w:t>
            </w: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за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каждый слой)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лак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+ 80%, грунт + 60%, два слоя + 100%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Перекрас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 xml:space="preserve"> (краска на краску)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Оклейка самоклеющейся пленкой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бесплатно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(материалы давальческие)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Нарезка в размер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25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Вес изделия более 100 кг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Изготовление образцов 200х200 мм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D80E5C" w:rsidRPr="00BD2EA9" w:rsidTr="002D1736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D80E5C" w:rsidRPr="00765010" w:rsidRDefault="00D80E5C" w:rsidP="002D1736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BD2EA9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D80E5C" w:rsidRPr="00BD2EA9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D80E5C" w:rsidRPr="00BD2EA9" w:rsidTr="002D1736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D80E5C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765010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:rsidR="00D80E5C" w:rsidRPr="00765010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D80E5C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D80E5C" w:rsidRPr="00BD2EA9" w:rsidTr="002D1736">
        <w:trPr>
          <w:jc w:val="center"/>
        </w:trPr>
        <w:tc>
          <w:tcPr>
            <w:tcW w:w="3402" w:type="dxa"/>
            <w:vAlign w:val="center"/>
          </w:tcPr>
          <w:p w:rsidR="00D80E5C" w:rsidRPr="00765010" w:rsidRDefault="00D80E5C" w:rsidP="002D1736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:rsidR="00D80E5C" w:rsidRPr="00765010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D80E5C" w:rsidRDefault="00D80E5C" w:rsidP="002D173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</w:p>
    <w:p w:rsidR="00143982" w:rsidRDefault="00143982" w:rsidP="002D54F3">
      <w:pPr>
        <w:rPr>
          <w:rFonts w:ascii="Noto Sans" w:hAnsi="Noto Sans" w:hint="eastAsia"/>
          <w:b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B1269D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" filled="f" stroked="f">
              <v:path arrowok="t"/>
              <v:textbox>
                <w:txbxContent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«ТПК ДСТ-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01001</w:t>
                          </w:r>
                        </w:p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пом. 51.1</w:t>
                          </w:r>
                        </w:p>
                        <w:p w:rsidR="00306B9F" w:rsidRPr="007616AF" w:rsidRDefault="00306B9F" w:rsidP="00306B9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Фактический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" filled="f" stroked="f">
              <v:path arrowok="t"/>
              <v:textbox>
                <w:txbxContent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ООО «ТПК ДСТ-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0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01001</w:t>
                    </w:r>
                  </w:p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, пом. 51.1</w:t>
                    </w:r>
                  </w:p>
                  <w:p w:rsidR="00306B9F" w:rsidRPr="007616AF" w:rsidRDefault="00306B9F" w:rsidP="00306B9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Фактический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B126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" stroked="f">
              <v:path arrowok="t"/>
              <v:textbox>
                <w:txbxContent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36F4C"/>
    <w:rsid w:val="0014292A"/>
    <w:rsid w:val="00143982"/>
    <w:rsid w:val="001E738B"/>
    <w:rsid w:val="00270280"/>
    <w:rsid w:val="002D54F3"/>
    <w:rsid w:val="00306B9F"/>
    <w:rsid w:val="00442041"/>
    <w:rsid w:val="004E1670"/>
    <w:rsid w:val="00511937"/>
    <w:rsid w:val="00550031"/>
    <w:rsid w:val="005676D6"/>
    <w:rsid w:val="006147D1"/>
    <w:rsid w:val="006313FE"/>
    <w:rsid w:val="00631C86"/>
    <w:rsid w:val="00641578"/>
    <w:rsid w:val="00660CC5"/>
    <w:rsid w:val="006A3AE5"/>
    <w:rsid w:val="00722945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93293"/>
    <w:rsid w:val="009D6369"/>
    <w:rsid w:val="00A23985"/>
    <w:rsid w:val="00AB1FBA"/>
    <w:rsid w:val="00AF67B5"/>
    <w:rsid w:val="00B1269D"/>
    <w:rsid w:val="00B7372C"/>
    <w:rsid w:val="00BD2EA9"/>
    <w:rsid w:val="00BD6347"/>
    <w:rsid w:val="00BE65B3"/>
    <w:rsid w:val="00C169AA"/>
    <w:rsid w:val="00C4425B"/>
    <w:rsid w:val="00C45C72"/>
    <w:rsid w:val="00C56985"/>
    <w:rsid w:val="00D0256F"/>
    <w:rsid w:val="00D41C9A"/>
    <w:rsid w:val="00D80E5C"/>
    <w:rsid w:val="00DB2616"/>
    <w:rsid w:val="00DC465A"/>
    <w:rsid w:val="00E0352D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C004EF46-209A-4EEB-A203-7D7F6F28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E84DC-BBBB-43A4-9C20-A92F8FC1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13</cp:revision>
  <cp:lastPrinted>2017-08-01T16:00:00Z</cp:lastPrinted>
  <dcterms:created xsi:type="dcterms:W3CDTF">2018-11-10T13:22:00Z</dcterms:created>
  <dcterms:modified xsi:type="dcterms:W3CDTF">2018-11-10T13:24:00Z</dcterms:modified>
</cp:coreProperties>
</file>